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5CA6" w14:textId="1ACFAEE8" w:rsidR="005156E3" w:rsidRDefault="001F3D83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3428515"/>
      <w:r w:rsidRPr="001F3D83">
        <w:rPr>
          <w:rFonts w:ascii="Times New Roman" w:hAnsi="Times New Roman" w:cs="Times New Roman"/>
          <w:b/>
          <w:bCs/>
          <w:sz w:val="32"/>
          <w:szCs w:val="32"/>
        </w:rPr>
        <w:t xml:space="preserve">Abigail </w:t>
      </w:r>
      <w:proofErr w:type="spellStart"/>
      <w:r w:rsidRPr="001F3D83">
        <w:rPr>
          <w:rFonts w:ascii="Times New Roman" w:hAnsi="Times New Roman" w:cs="Times New Roman"/>
          <w:b/>
          <w:bCs/>
          <w:sz w:val="32"/>
          <w:szCs w:val="32"/>
        </w:rPr>
        <w:t>Greff</w:t>
      </w:r>
      <w:proofErr w:type="spellEnd"/>
    </w:p>
    <w:p w14:paraId="5F03E466" w14:textId="380689A2" w:rsidR="001F3D83" w:rsidRDefault="001F3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Ohio State University | Columbus, OH 43201 | </w:t>
      </w:r>
      <w:hyperlink r:id="rId4" w:history="1">
        <w:r w:rsidRPr="00F21355">
          <w:rPr>
            <w:rStyle w:val="Hyperlink"/>
            <w:rFonts w:ascii="Times New Roman" w:hAnsi="Times New Roman" w:cs="Times New Roman"/>
          </w:rPr>
          <w:t>Greff.9@osu.edu</w:t>
        </w:r>
      </w:hyperlink>
    </w:p>
    <w:p w14:paraId="2D98916B" w14:textId="7893C13A" w:rsidR="001F3D83" w:rsidRPr="001B06E8" w:rsidRDefault="001F3D83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B06E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Education</w:t>
      </w:r>
    </w:p>
    <w:p w14:paraId="5768D790" w14:textId="4626C02E" w:rsidR="001F3D83" w:rsidRDefault="001F3D83" w:rsidP="001F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D83">
        <w:rPr>
          <w:rFonts w:ascii="Times New Roman" w:hAnsi="Times New Roman" w:cs="Times New Roman"/>
          <w:b/>
          <w:bCs/>
          <w:sz w:val="24"/>
          <w:szCs w:val="24"/>
        </w:rPr>
        <w:t>English Literature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777A8" w14:textId="693A8419" w:rsidR="001F3D83" w:rsidRDefault="001F3D83" w:rsidP="001F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Ohio State University, Columbus, OH (Anticipated: May 2021)</w:t>
      </w:r>
    </w:p>
    <w:p w14:paraId="130EF41F" w14:textId="2C86084F" w:rsidR="001F3D83" w:rsidRDefault="001F3D83" w:rsidP="001F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Dissertation: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Genre and Desire in Late Medieval Romance </w:t>
      </w:r>
      <w:r>
        <w:rPr>
          <w:rFonts w:ascii="Times New Roman" w:hAnsi="Times New Roman" w:cs="Times New Roman"/>
          <w:sz w:val="24"/>
          <w:szCs w:val="24"/>
        </w:rPr>
        <w:t>(In-progress)</w:t>
      </w:r>
    </w:p>
    <w:p w14:paraId="487E0745" w14:textId="00AC4C4B" w:rsidR="001F3D83" w:rsidRDefault="001F3D83" w:rsidP="001F3D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Dr. Karen Winstead (Chair), Dr. Ethan Knapp, Dr. Sara Butler, Dr. Jennifer Higginbotham </w:t>
      </w:r>
    </w:p>
    <w:p w14:paraId="6CF787D9" w14:textId="6F238F49" w:rsidR="001F3D83" w:rsidRDefault="001F3D83" w:rsidP="001F3D8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3CC7D9" w14:textId="04EA9E29" w:rsidR="001F3D83" w:rsidRDefault="001F3D83" w:rsidP="001F3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English and American Literature</w:t>
      </w:r>
    </w:p>
    <w:p w14:paraId="37C22DA9" w14:textId="39D1D28C" w:rsidR="001F3D83" w:rsidRDefault="001F3D83" w:rsidP="001F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Boston University, Boston, MA (May 2014)</w:t>
      </w:r>
    </w:p>
    <w:p w14:paraId="41870E24" w14:textId="555073AF" w:rsidR="001F3D83" w:rsidRDefault="001F3D83" w:rsidP="001F3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Advisor: Dr.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Appleford</w:t>
      </w:r>
      <w:proofErr w:type="spellEnd"/>
    </w:p>
    <w:p w14:paraId="0A72D519" w14:textId="7265CF5C" w:rsidR="001F3D83" w:rsidRDefault="001F3D83" w:rsidP="001F3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0EDDD" w14:textId="0FEACAF8" w:rsidR="001F3D83" w:rsidRDefault="001F3D83" w:rsidP="001F3D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English (Emphasis in Creative Writing), </w:t>
      </w:r>
      <w:r>
        <w:rPr>
          <w:rFonts w:ascii="Times New Roman" w:hAnsi="Times New Roman" w:cs="Times New Roman"/>
          <w:bCs/>
          <w:sz w:val="24"/>
          <w:szCs w:val="24"/>
        </w:rPr>
        <w:t>Minor in Classics</w:t>
      </w:r>
    </w:p>
    <w:p w14:paraId="0B07549B" w14:textId="22843DD7" w:rsidR="001F3D83" w:rsidRDefault="001F3D83" w:rsidP="000160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The University of Puget Sound, Tacoma, WA (May 2011)</w:t>
      </w:r>
    </w:p>
    <w:p w14:paraId="2F8C4800" w14:textId="33B2E930" w:rsidR="0025318C" w:rsidRDefault="0025318C" w:rsidP="00253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A8B153" w14:textId="78FF4470" w:rsidR="0025318C" w:rsidRPr="001B06E8" w:rsidRDefault="0025318C" w:rsidP="0025318C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B06E8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Research Interests</w:t>
      </w:r>
    </w:p>
    <w:p w14:paraId="017207C4" w14:textId="2E362E13" w:rsidR="0025318C" w:rsidRDefault="0025318C" w:rsidP="00253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Medieval hagiography, medieval romance, genre studies, gender and sexuality studies</w:t>
      </w:r>
    </w:p>
    <w:p w14:paraId="6F9248E5" w14:textId="5A0369A8" w:rsidR="00C4193B" w:rsidRDefault="00C4193B" w:rsidP="00253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51C8B5" w14:textId="3D8DA3FE" w:rsidR="00C0687A" w:rsidRPr="001B06E8" w:rsidRDefault="00C4193B" w:rsidP="00C0687A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B06E8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Fellowships &amp; Honors</w:t>
      </w:r>
    </w:p>
    <w:p w14:paraId="0B8AE1B9" w14:textId="0A837B73" w:rsidR="00C0687A" w:rsidRDefault="00C0687A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Robert 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Estrich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Fellowship. The Ohio State University. (Autumn 2020)</w:t>
      </w:r>
    </w:p>
    <w:p w14:paraId="70172F78" w14:textId="77777777" w:rsidR="00C0687A" w:rsidRDefault="00C0687A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A11D020" w14:textId="6A022A21" w:rsidR="00C4193B" w:rsidRDefault="00C4193B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4193B">
        <w:rPr>
          <w:rFonts w:ascii="Times New Roman" w:hAnsi="Times New Roman" w:cs="Times New Roman"/>
          <w:bCs/>
          <w:sz w:val="24"/>
          <w:szCs w:val="24"/>
        </w:rPr>
        <w:t xml:space="preserve">The San Daniele Summer School in Latin </w:t>
      </w:r>
      <w:proofErr w:type="spellStart"/>
      <w:r w:rsidRPr="00C4193B">
        <w:rPr>
          <w:rFonts w:ascii="Times New Roman" w:hAnsi="Times New Roman" w:cs="Times New Roman"/>
          <w:bCs/>
          <w:sz w:val="24"/>
          <w:szCs w:val="24"/>
        </w:rPr>
        <w:t>Palaeography</w:t>
      </w:r>
      <w:proofErr w:type="spellEnd"/>
      <w:r w:rsidRPr="00C4193B">
        <w:rPr>
          <w:rFonts w:ascii="Times New Roman" w:hAnsi="Times New Roman" w:cs="Times New Roman"/>
          <w:bCs/>
          <w:sz w:val="24"/>
          <w:szCs w:val="24"/>
        </w:rPr>
        <w:t xml:space="preserve"> Fund</w:t>
      </w:r>
      <w:r>
        <w:rPr>
          <w:rFonts w:ascii="Times New Roman" w:hAnsi="Times New Roman" w:cs="Times New Roman"/>
          <w:bCs/>
          <w:sz w:val="24"/>
          <w:szCs w:val="24"/>
        </w:rPr>
        <w:t>. The Ohio State University. (2018)</w:t>
      </w:r>
    </w:p>
    <w:p w14:paraId="2F30F817" w14:textId="04AA4DCB" w:rsidR="00C4193B" w:rsidRDefault="00C4193B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4772A82" w14:textId="4D3512F3" w:rsidR="00C4193B" w:rsidRDefault="00C4193B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Fellowship. The Ohio State University. (2016-2017)</w:t>
      </w:r>
    </w:p>
    <w:p w14:paraId="0824E486" w14:textId="0A5F9FE8" w:rsidR="0022531C" w:rsidRDefault="0022531C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18635BD" w14:textId="2AF9ED84" w:rsidR="0022531C" w:rsidRDefault="0022531C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Puget Sound Trustee Scholarship. The University of Puget Sound. (2007-2011)</w:t>
      </w:r>
    </w:p>
    <w:p w14:paraId="4A2A122E" w14:textId="4B084122" w:rsidR="00C4193B" w:rsidRDefault="00C4193B" w:rsidP="00C4193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6B787B3" w14:textId="62A57112" w:rsidR="00C4193B" w:rsidRPr="001B06E8" w:rsidRDefault="00C4193B" w:rsidP="00C4193B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1B06E8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Conferences</w:t>
      </w:r>
    </w:p>
    <w:p w14:paraId="55961D1F" w14:textId="448D16E4" w:rsidR="00C4193B" w:rsidRDefault="00681301" w:rsidP="00681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81301">
        <w:rPr>
          <w:rFonts w:ascii="Times New Roman" w:hAnsi="Times New Roman" w:cs="Times New Roman"/>
          <w:sz w:val="24"/>
          <w:szCs w:val="24"/>
        </w:rPr>
        <w:t>Exploring Columbus, The Ohio State University Library, MS.MR.13:</w:t>
      </w:r>
      <w:r w:rsidRPr="00681301">
        <w:rPr>
          <w:rFonts w:ascii="Times New Roman" w:hAnsi="Times New Roman" w:cs="Times New Roman"/>
          <w:i/>
          <w:iCs/>
          <w:sz w:val="24"/>
          <w:szCs w:val="24"/>
        </w:rPr>
        <w:t xml:space="preserve"> La Vie de Madame Sainte Katherine</w:t>
      </w:r>
      <w:r>
        <w:rPr>
          <w:rFonts w:ascii="Times New Roman" w:hAnsi="Times New Roman" w:cs="Times New Roman"/>
          <w:sz w:val="24"/>
          <w:szCs w:val="24"/>
        </w:rPr>
        <w:t>.” (</w:t>
      </w:r>
      <w:r w:rsidR="00162646">
        <w:rPr>
          <w:rFonts w:ascii="Times New Roman" w:hAnsi="Times New Roman" w:cs="Times New Roman"/>
          <w:sz w:val="24"/>
          <w:szCs w:val="24"/>
        </w:rPr>
        <w:t xml:space="preserve">Cancelled due to COVID-19 – </w:t>
      </w:r>
      <w:r>
        <w:rPr>
          <w:rFonts w:ascii="Times New Roman" w:hAnsi="Times New Roman" w:cs="Times New Roman"/>
          <w:sz w:val="24"/>
          <w:szCs w:val="24"/>
        </w:rPr>
        <w:t>May 2020). Paper. International Congress on Medieval Studies at Kalamazoo. Western Michigan University. Kalamazoo, MI.</w:t>
      </w:r>
    </w:p>
    <w:p w14:paraId="73B3FD6B" w14:textId="5B0DF4D8" w:rsidR="00162646" w:rsidRDefault="00162646" w:rsidP="00681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76EFCA" w14:textId="6FCE0E0B" w:rsidR="00162646" w:rsidRPr="00162646" w:rsidRDefault="00162646" w:rsidP="00681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162646">
        <w:rPr>
          <w:rFonts w:ascii="Times New Roman" w:hAnsi="Times New Roman" w:cs="Times New Roman"/>
          <w:sz w:val="24"/>
          <w:szCs w:val="24"/>
        </w:rPr>
        <w:t xml:space="preserve">And If That I </w:t>
      </w:r>
      <w:proofErr w:type="spellStart"/>
      <w:r w:rsidRPr="00162646">
        <w:rPr>
          <w:rFonts w:ascii="Times New Roman" w:hAnsi="Times New Roman" w:cs="Times New Roman"/>
          <w:sz w:val="24"/>
          <w:szCs w:val="24"/>
        </w:rPr>
        <w:t>Consente</w:t>
      </w:r>
      <w:proofErr w:type="spellEnd"/>
      <w:r w:rsidRPr="00162646">
        <w:rPr>
          <w:rFonts w:ascii="Times New Roman" w:hAnsi="Times New Roman" w:cs="Times New Roman"/>
          <w:sz w:val="24"/>
          <w:szCs w:val="24"/>
        </w:rPr>
        <w:t xml:space="preserve">, I Wrongfully </w:t>
      </w:r>
      <w:proofErr w:type="spellStart"/>
      <w:r w:rsidRPr="00162646">
        <w:rPr>
          <w:rFonts w:ascii="Times New Roman" w:hAnsi="Times New Roman" w:cs="Times New Roman"/>
          <w:sz w:val="24"/>
          <w:szCs w:val="24"/>
        </w:rPr>
        <w:t>Compleyne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162646">
        <w:rPr>
          <w:rFonts w:ascii="Times New Roman" w:hAnsi="Times New Roman" w:cs="Times New Roman"/>
          <w:sz w:val="24"/>
          <w:szCs w:val="24"/>
        </w:rPr>
        <w:t xml:space="preserve">: Genre, Social Pressure, and Desire in Chaucer’s </w:t>
      </w:r>
      <w:r w:rsidRPr="00162646">
        <w:rPr>
          <w:rFonts w:ascii="Times New Roman" w:hAnsi="Times New Roman" w:cs="Times New Roman"/>
          <w:i/>
          <w:iCs/>
          <w:sz w:val="24"/>
          <w:szCs w:val="24"/>
        </w:rPr>
        <w:t>Troilus and Criseyde</w:t>
      </w:r>
      <w:r>
        <w:rPr>
          <w:rFonts w:ascii="Times New Roman" w:hAnsi="Times New Roman" w:cs="Times New Roman"/>
          <w:sz w:val="24"/>
          <w:szCs w:val="24"/>
        </w:rPr>
        <w:t>.” (Cancelled due to COVID-19 – April 2020). Paper. Sewanee Medieval Colloquium. The University of the South. Sewanee, TN.</w:t>
      </w:r>
    </w:p>
    <w:p w14:paraId="3645F42F" w14:textId="77777777" w:rsidR="00C4193B" w:rsidRDefault="00C4193B" w:rsidP="00C419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3A0469" w14:textId="730254A8" w:rsidR="00C4193B" w:rsidRDefault="00C4193B" w:rsidP="00C4193B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4193B">
        <w:rPr>
          <w:rFonts w:ascii="Times New Roman" w:hAnsi="Times New Roman" w:cs="Times New Roman"/>
          <w:sz w:val="24"/>
          <w:szCs w:val="24"/>
        </w:rPr>
        <w:t xml:space="preserve">When Fantasy Meets Reality: Problematizing Mystical Marriage in John </w:t>
      </w:r>
      <w:proofErr w:type="spellStart"/>
      <w:r w:rsidRPr="00C4193B">
        <w:rPr>
          <w:rFonts w:ascii="Times New Roman" w:hAnsi="Times New Roman" w:cs="Times New Roman"/>
          <w:sz w:val="24"/>
          <w:szCs w:val="24"/>
        </w:rPr>
        <w:t>Capgrave’s</w:t>
      </w:r>
      <w:proofErr w:type="spellEnd"/>
      <w:r w:rsidRPr="00C4193B">
        <w:rPr>
          <w:rFonts w:ascii="Times New Roman" w:hAnsi="Times New Roman" w:cs="Times New Roman"/>
          <w:sz w:val="24"/>
          <w:szCs w:val="24"/>
        </w:rPr>
        <w:t xml:space="preserve"> </w:t>
      </w:r>
      <w:r w:rsidRPr="00C4193B">
        <w:rPr>
          <w:rFonts w:ascii="Times New Roman" w:hAnsi="Times New Roman" w:cs="Times New Roman"/>
          <w:i/>
          <w:sz w:val="24"/>
          <w:szCs w:val="24"/>
        </w:rPr>
        <w:t>The Life of St. Katherine</w:t>
      </w:r>
      <w:r>
        <w:rPr>
          <w:rFonts w:ascii="Times New Roman" w:hAnsi="Times New Roman" w:cs="Times New Roman"/>
          <w:iCs/>
          <w:sz w:val="24"/>
          <w:szCs w:val="24"/>
        </w:rPr>
        <w:t>.” (May 2019). Paper. International Congress on Medieval Studies at Kalamazoo. Western Michigan University. Kalamazoo, MI.</w:t>
      </w:r>
    </w:p>
    <w:p w14:paraId="3B76B92D" w14:textId="54AACED6" w:rsidR="00681301" w:rsidRDefault="00681301" w:rsidP="00C4193B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238B220D" w14:textId="253397A0" w:rsidR="003634CF" w:rsidRPr="00162646" w:rsidRDefault="00162646" w:rsidP="001626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“‘</w:t>
      </w:r>
      <w:proofErr w:type="spellStart"/>
      <w:r w:rsidR="00681301" w:rsidRPr="00681301">
        <w:rPr>
          <w:rFonts w:ascii="Times New Roman" w:hAnsi="Times New Roman" w:cs="Times New Roman"/>
          <w:iCs/>
          <w:sz w:val="24"/>
          <w:szCs w:val="24"/>
        </w:rPr>
        <w:t>Blissyd</w:t>
      </w:r>
      <w:proofErr w:type="spellEnd"/>
      <w:r w:rsidR="00681301" w:rsidRPr="00681301">
        <w:rPr>
          <w:rFonts w:ascii="Times New Roman" w:hAnsi="Times New Roman" w:cs="Times New Roman"/>
          <w:iCs/>
          <w:sz w:val="24"/>
          <w:szCs w:val="24"/>
        </w:rPr>
        <w:t xml:space="preserve"> Be That </w:t>
      </w:r>
      <w:proofErr w:type="spellStart"/>
      <w:r w:rsidR="00681301" w:rsidRPr="00681301">
        <w:rPr>
          <w:rFonts w:ascii="Times New Roman" w:hAnsi="Times New Roman" w:cs="Times New Roman"/>
          <w:iCs/>
          <w:sz w:val="24"/>
          <w:szCs w:val="24"/>
        </w:rPr>
        <w:t>Puer</w:t>
      </w:r>
      <w:proofErr w:type="spellEnd"/>
      <w:r w:rsidR="00681301" w:rsidRPr="0068130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81301" w:rsidRPr="00681301">
        <w:rPr>
          <w:rFonts w:ascii="Times New Roman" w:hAnsi="Times New Roman" w:cs="Times New Roman"/>
          <w:iCs/>
          <w:sz w:val="24"/>
          <w:szCs w:val="24"/>
        </w:rPr>
        <w:t>Vergin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’</w:t>
      </w:r>
      <w:r w:rsidR="00681301" w:rsidRPr="00681301">
        <w:rPr>
          <w:rFonts w:ascii="Times New Roman" w:hAnsi="Times New Roman" w:cs="Times New Roman"/>
          <w:iCs/>
          <w:sz w:val="24"/>
          <w:szCs w:val="24"/>
        </w:rPr>
        <w:t xml:space="preserve">: Gender, Authority, and Sanctity in the Digby </w:t>
      </w:r>
      <w:r w:rsidR="00681301" w:rsidRPr="00681301">
        <w:rPr>
          <w:rFonts w:ascii="Times New Roman" w:hAnsi="Times New Roman" w:cs="Times New Roman"/>
          <w:i/>
          <w:iCs/>
          <w:sz w:val="24"/>
          <w:szCs w:val="24"/>
        </w:rPr>
        <w:t>Mary Magdalene</w:t>
      </w:r>
      <w:r w:rsidR="00681301">
        <w:rPr>
          <w:rFonts w:ascii="Times New Roman" w:hAnsi="Times New Roman" w:cs="Times New Roman"/>
          <w:sz w:val="24"/>
          <w:szCs w:val="24"/>
        </w:rPr>
        <w:t xml:space="preserve">.” (May 2018). Paper. International Congress on Medieval Studies at Kalamazoo. Western Michigan University. Kalamazoo, MI. </w:t>
      </w:r>
    </w:p>
    <w:p w14:paraId="1E9865B4" w14:textId="77777777" w:rsidR="003634CF" w:rsidRDefault="003634CF" w:rsidP="00EE6DFA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3F4F42DF" w14:textId="2BA61C4C" w:rsidR="00681301" w:rsidRPr="00EE6DFA" w:rsidRDefault="00681301" w:rsidP="00EE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E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Research &amp; Training</w:t>
      </w:r>
    </w:p>
    <w:p w14:paraId="1A9011EF" w14:textId="115DB758" w:rsidR="00323E7B" w:rsidRDefault="00323E7B" w:rsidP="00681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2201: Early British Literature Anthology. (2020) Contributor to the compilation, editing, and translation of an open-source text book for The Ohio State University Pre-1800 British Literature survey course. Director: Karen Winstead.</w:t>
      </w:r>
    </w:p>
    <w:p w14:paraId="19B7DD95" w14:textId="77777777" w:rsidR="00323E7B" w:rsidRDefault="00323E7B" w:rsidP="00681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CA840D" w14:textId="240CCA41" w:rsidR="00681301" w:rsidRPr="00681301" w:rsidRDefault="00681301" w:rsidP="006813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81301">
        <w:rPr>
          <w:rFonts w:ascii="Times New Roman" w:hAnsi="Times New Roman" w:cs="Times New Roman"/>
          <w:sz w:val="24"/>
          <w:szCs w:val="24"/>
        </w:rPr>
        <w:t xml:space="preserve">Summer School in Philology and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Palaeography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Civica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Guarneriana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>, San Daniele del Friuli, Italy</w:t>
      </w:r>
      <w:r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681301">
        <w:rPr>
          <w:rFonts w:ascii="Times New Roman" w:hAnsi="Times New Roman" w:cs="Times New Roman"/>
          <w:sz w:val="24"/>
          <w:szCs w:val="24"/>
        </w:rPr>
        <w:t xml:space="preserve">Project: Transcription and translation of a medieval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prohemium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 xml:space="preserve"> to Cicero’s </w:t>
      </w:r>
      <w:proofErr w:type="spellStart"/>
      <w:r w:rsidRPr="00681301">
        <w:rPr>
          <w:rFonts w:ascii="Times New Roman" w:hAnsi="Times New Roman" w:cs="Times New Roman"/>
          <w:i/>
          <w:iCs/>
          <w:sz w:val="24"/>
          <w:szCs w:val="24"/>
        </w:rPr>
        <w:t>Paradoxa</w:t>
      </w:r>
      <w:proofErr w:type="spellEnd"/>
      <w:r w:rsidRPr="006813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81301">
        <w:rPr>
          <w:rFonts w:ascii="Times New Roman" w:hAnsi="Times New Roman" w:cs="Times New Roman"/>
          <w:i/>
          <w:iCs/>
          <w:sz w:val="24"/>
          <w:szCs w:val="24"/>
        </w:rPr>
        <w:t>Stoicorum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 xml:space="preserve"> contained in San Daniele del Friuli,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Civica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301">
        <w:rPr>
          <w:rFonts w:ascii="Times New Roman" w:hAnsi="Times New Roman" w:cs="Times New Roman"/>
          <w:sz w:val="24"/>
          <w:szCs w:val="24"/>
        </w:rPr>
        <w:t>Guarneriana</w:t>
      </w:r>
      <w:proofErr w:type="spellEnd"/>
      <w:r w:rsidRPr="00681301">
        <w:rPr>
          <w:rFonts w:ascii="Times New Roman" w:hAnsi="Times New Roman" w:cs="Times New Roman"/>
          <w:sz w:val="24"/>
          <w:szCs w:val="24"/>
        </w:rPr>
        <w:t>, Guarner.61</w:t>
      </w:r>
    </w:p>
    <w:p w14:paraId="51FB52AD" w14:textId="319F9EED" w:rsidR="00C4193B" w:rsidRDefault="00C4193B" w:rsidP="00C4193B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53A0A909" w14:textId="3739F19A" w:rsidR="00C4193B" w:rsidRPr="001B06E8" w:rsidRDefault="00681301" w:rsidP="00681301">
      <w:pPr>
        <w:spacing w:after="0" w:line="240" w:lineRule="auto"/>
        <w:rPr>
          <w:rFonts w:ascii="Times New Roman" w:hAnsi="Times New Roman" w:cs="Times New Roman"/>
          <w:b/>
          <w:bCs/>
          <w:iCs/>
          <w:color w:val="2F5496" w:themeColor="accent1" w:themeShade="BF"/>
          <w:sz w:val="28"/>
          <w:szCs w:val="28"/>
        </w:rPr>
      </w:pPr>
      <w:r w:rsidRPr="001B06E8">
        <w:rPr>
          <w:rFonts w:ascii="Times New Roman" w:hAnsi="Times New Roman" w:cs="Times New Roman"/>
          <w:b/>
          <w:bCs/>
          <w:iCs/>
          <w:color w:val="2F5496" w:themeColor="accent1" w:themeShade="BF"/>
          <w:sz w:val="28"/>
          <w:szCs w:val="28"/>
        </w:rPr>
        <w:t>Teaching Experience</w:t>
      </w:r>
    </w:p>
    <w:p w14:paraId="44F67A7C" w14:textId="6340705C" w:rsidR="00681301" w:rsidRDefault="00681301" w:rsidP="006813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The Ohio State University. Columbus, OH, English Department, Graduate Instructor. </w:t>
      </w:r>
    </w:p>
    <w:p w14:paraId="3A235CB4" w14:textId="4EFDA425" w:rsidR="009253B4" w:rsidRDefault="009253B4" w:rsidP="006813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>Classroom Instructor of Record</w:t>
      </w:r>
    </w:p>
    <w:p w14:paraId="580F0370" w14:textId="072EB071" w:rsidR="00162646" w:rsidRPr="00162646" w:rsidRDefault="00162646" w:rsidP="00681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English 2220 Introduction to Shakespeare (Spring 2020)</w:t>
      </w:r>
    </w:p>
    <w:p w14:paraId="4A7A3711" w14:textId="77777777" w:rsidR="00162646" w:rsidRDefault="009253B4" w:rsidP="009253B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1458BD77" w14:textId="39674977" w:rsidR="009253B4" w:rsidRDefault="009253B4" w:rsidP="00162646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English 2367.01</w:t>
      </w:r>
      <w:r w:rsidR="004B6C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Language, Identity, and Culture in the U.S. Experience: Imagining </w:t>
      </w:r>
    </w:p>
    <w:p w14:paraId="0CED1172" w14:textId="26D66DB8" w:rsidR="009253B4" w:rsidRDefault="009253B4" w:rsidP="009253B4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Utopias and Dystopias in Modern American Culture (Autumn 2019)</w:t>
      </w:r>
    </w:p>
    <w:p w14:paraId="5210CBBC" w14:textId="6964BC11" w:rsidR="009253B4" w:rsidRDefault="009253B4" w:rsidP="009253B4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8FD109" w14:textId="2F4EE6DD" w:rsidR="009253B4" w:rsidRDefault="009253B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English 2367.02</w:t>
      </w:r>
      <w:r w:rsidR="004B6C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Literature in the U.S. Experience: Medievalism in U.S. Culture (Spring 2019)</w:t>
      </w:r>
    </w:p>
    <w:p w14:paraId="43807F9A" w14:textId="33AC1522" w:rsidR="009253B4" w:rsidRDefault="009253B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B37930" w14:textId="6A26D275" w:rsidR="009253B4" w:rsidRDefault="009253B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English 1110.01 First-Year </w:t>
      </w:r>
      <w:r w:rsidR="004B6C5F">
        <w:rPr>
          <w:rFonts w:ascii="Times New Roman" w:hAnsi="Times New Roman" w:cs="Times New Roman"/>
          <w:bCs/>
          <w:iCs/>
          <w:sz w:val="24"/>
          <w:szCs w:val="24"/>
        </w:rPr>
        <w:t>English Composition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4B6C5F" w:rsidRPr="004B6C5F">
        <w:rPr>
          <w:rFonts w:ascii="Times New Roman" w:hAnsi="Times New Roman" w:cs="Times New Roman"/>
          <w:bCs/>
          <w:iCs/>
          <w:sz w:val="24"/>
          <w:szCs w:val="24"/>
        </w:rPr>
        <w:t>Everything Old is New Again: Representations of the Historical Past in Modern Popular Culture</w:t>
      </w:r>
      <w:r w:rsidR="004B6C5F">
        <w:rPr>
          <w:rFonts w:ascii="Times New Roman" w:hAnsi="Times New Roman" w:cs="Times New Roman"/>
          <w:bCs/>
          <w:iCs/>
          <w:sz w:val="24"/>
          <w:szCs w:val="24"/>
        </w:rPr>
        <w:t>, two sections (Autumn 2017 – Spring 2018)</w:t>
      </w:r>
    </w:p>
    <w:p w14:paraId="2AF24029" w14:textId="2A943213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EAFCD2" w14:textId="77777777" w:rsidR="004B6C5F" w:rsidRDefault="004B6C5F" w:rsidP="004B6C5F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Online Instructor of Record</w:t>
      </w:r>
    </w:p>
    <w:p w14:paraId="4E4E62A1" w14:textId="28AA9A5A" w:rsidR="00223F75" w:rsidRDefault="00223F75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English 3372 Special Topics in Science Fiction or Fantasy: Gender and Sexuality in Sci-Fi and Speculative Fiction (Summer 2020)</w:t>
      </w:r>
    </w:p>
    <w:p w14:paraId="6F6BEAF3" w14:textId="77777777" w:rsidR="00223F75" w:rsidRDefault="00223F75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51B9D4" w14:textId="302AA796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English 1110.01 First-Year English Composition: Representations of the Historical Past in Modern Popular Culture (Summer 2019)</w:t>
      </w:r>
    </w:p>
    <w:p w14:paraId="3585898B" w14:textId="5EFA6CF7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3326E8" w14:textId="42E3A1B0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Teaching Assistant and Recitation Leader</w:t>
      </w:r>
    </w:p>
    <w:p w14:paraId="31BEBD39" w14:textId="4F03F774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English 2201 Survey of British Literature to 1800, Lead Professors: Karen Winstead and Hannibal Hamlin (Autumn 2018)</w:t>
      </w:r>
    </w:p>
    <w:p w14:paraId="78B524C1" w14:textId="584FFC45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8DD316" w14:textId="1B8BBF3C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Document Instructor</w:t>
      </w:r>
    </w:p>
    <w:p w14:paraId="5B34141F" w14:textId="0710F80A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1110.02 First-Year English Composition (Autumn 2019)</w:t>
      </w:r>
    </w:p>
    <w:p w14:paraId="310855E6" w14:textId="27D43039" w:rsidR="004B6C5F" w:rsidRDefault="004B6C5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57A13D6" w14:textId="2A56C668" w:rsidR="0022531C" w:rsidRDefault="004B6C5F" w:rsidP="0022531C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2367.0</w:t>
      </w:r>
      <w:r w:rsidR="00C916B4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Literature in the U.S. Experience (Autumn 2019)</w:t>
      </w:r>
    </w:p>
    <w:p w14:paraId="492C94AD" w14:textId="4E507B8D" w:rsidR="0022531C" w:rsidRDefault="0022531C" w:rsidP="0022531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A0ADBD" w14:textId="68FD1995" w:rsidR="0022531C" w:rsidRPr="0022531C" w:rsidRDefault="0022531C" w:rsidP="0022531C">
      <w:pPr>
        <w:spacing w:after="0" w:line="240" w:lineRule="auto"/>
        <w:rPr>
          <w:rFonts w:ascii="Times New Roman" w:hAnsi="Times New Roman" w:cs="Times New Roman"/>
          <w:b/>
          <w:i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F5496" w:themeColor="accent1" w:themeShade="BF"/>
          <w:sz w:val="28"/>
          <w:szCs w:val="28"/>
        </w:rPr>
        <w:t>Graduate Coursework</w:t>
      </w:r>
    </w:p>
    <w:p w14:paraId="73DCD6A8" w14:textId="134CAE2D" w:rsidR="004B6C5F" w:rsidRDefault="00EE6DFA" w:rsidP="009253B4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Doctoral</w:t>
      </w:r>
    </w:p>
    <w:p w14:paraId="7FC2BB9A" w14:textId="19CF28E1" w:rsidR="00EE6DFA" w:rsidRDefault="00EE6DFA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Introduction to Graduate Study in English |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Amanpal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Garcha</w:t>
      </w:r>
      <w:proofErr w:type="spellEnd"/>
    </w:p>
    <w:p w14:paraId="3B5FF1F1" w14:textId="30379619" w:rsidR="00EE6DFA" w:rsidRDefault="00EE6DFA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Old English Language and Literature | Drew Jones</w:t>
      </w:r>
    </w:p>
    <w:p w14:paraId="5F860E87" w14:textId="70F9AF32" w:rsidR="00EE6DFA" w:rsidRDefault="00EE6DFA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Film and Film Theory | Sean O’Sullivan</w:t>
      </w:r>
    </w:p>
    <w:p w14:paraId="35C31650" w14:textId="11B869BA" w:rsidR="00EE6DFA" w:rsidRDefault="00EE6DFA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Manuscript Studies | </w:t>
      </w:r>
      <w:r w:rsidR="00516274">
        <w:rPr>
          <w:rFonts w:ascii="Times New Roman" w:hAnsi="Times New Roman" w:cs="Times New Roman"/>
          <w:bCs/>
          <w:iCs/>
          <w:sz w:val="24"/>
          <w:szCs w:val="24"/>
        </w:rPr>
        <w:t>Eric Johnson and Leslie Lockett</w:t>
      </w:r>
    </w:p>
    <w:p w14:paraId="6ABCB13A" w14:textId="605B1147" w:rsidR="00516274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Introduction to Graduate Study in the Middle Ages</w:t>
      </w:r>
      <w:r w:rsidR="00516274">
        <w:rPr>
          <w:rFonts w:ascii="Times New Roman" w:hAnsi="Times New Roman" w:cs="Times New Roman"/>
          <w:bCs/>
          <w:iCs/>
          <w:sz w:val="24"/>
          <w:szCs w:val="24"/>
        </w:rPr>
        <w:t xml:space="preserve"> | Karen Winstead</w:t>
      </w:r>
    </w:p>
    <w:p w14:paraId="51CE463F" w14:textId="297B69C2" w:rsidR="00516274" w:rsidRDefault="0051627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Medieval Allegory | Ethan Knapp</w:t>
      </w:r>
    </w:p>
    <w:p w14:paraId="7E94FF54" w14:textId="0C26DE77" w:rsidR="00516274" w:rsidRDefault="0051627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Medieval Latin | Frank Coulson</w:t>
      </w:r>
    </w:p>
    <w:p w14:paraId="4A312D48" w14:textId="237492E7" w:rsidR="00516274" w:rsidRDefault="0051627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Women</w:t>
      </w:r>
      <w:r w:rsidR="005D743F">
        <w:rPr>
          <w:rFonts w:ascii="Times New Roman" w:hAnsi="Times New Roman" w:cs="Times New Roman"/>
          <w:bCs/>
          <w:iCs/>
          <w:sz w:val="24"/>
          <w:szCs w:val="24"/>
        </w:rPr>
        <w:t xml:space="preserve"> in Late Medieval Literature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| Karen</w:t>
      </w:r>
      <w:r w:rsidR="005D743F">
        <w:rPr>
          <w:rFonts w:ascii="Times New Roman" w:hAnsi="Times New Roman" w:cs="Times New Roman"/>
          <w:bCs/>
          <w:iCs/>
          <w:sz w:val="24"/>
          <w:szCs w:val="24"/>
        </w:rPr>
        <w:t xml:space="preserve"> Winstead</w:t>
      </w:r>
    </w:p>
    <w:p w14:paraId="300E593A" w14:textId="6E151769" w:rsidR="00516274" w:rsidRDefault="0051627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Graduate Study in Chaucer | Ethan Knapp</w:t>
      </w:r>
    </w:p>
    <w:p w14:paraId="3A30145A" w14:textId="20B2C4EF" w:rsidR="00516274" w:rsidRDefault="00516274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Medieval England: A Social History | Sara Butler</w:t>
      </w:r>
    </w:p>
    <w:p w14:paraId="0539CD22" w14:textId="157F4FB2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36590A2" w14:textId="77777777" w:rsidR="003634CF" w:rsidRDefault="003634CF" w:rsidP="009253B4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</w:p>
    <w:p w14:paraId="502117EF" w14:textId="578278EA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Masters</w:t>
      </w:r>
    </w:p>
    <w:p w14:paraId="2BE6CD3D" w14:textId="2D3F9068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Modern British Novel | Sanjay Krishnan</w:t>
      </w:r>
    </w:p>
    <w:p w14:paraId="7A93A52B" w14:textId="7E8CC398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Medieval Performance | Amy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Appleford</w:t>
      </w:r>
      <w:proofErr w:type="spellEnd"/>
    </w:p>
    <w:p w14:paraId="7938A0E4" w14:textId="6E1128A8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Social Difference and the Rise of Corporate Capitalism in American Literature | Gene Jarrett</w:t>
      </w:r>
    </w:p>
    <w:p w14:paraId="2351AC2B" w14:textId="6AA49002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Recent Critical Theory and Method | Sanjay Krishnan</w:t>
      </w:r>
    </w:p>
    <w:p w14:paraId="46357F42" w14:textId="336F2D5B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Literature of the Middle Ages | Robert Levine</w:t>
      </w:r>
    </w:p>
    <w:p w14:paraId="4B2BC051" w14:textId="379C3903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(In)Subordination and Early Modern English Literature | James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Siemon</w:t>
      </w:r>
      <w:proofErr w:type="spellEnd"/>
    </w:p>
    <w:p w14:paraId="7F43FC88" w14:textId="389FA1D4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Victorian Culture | Anna Henchman</w:t>
      </w:r>
    </w:p>
    <w:p w14:paraId="5F1026A5" w14:textId="54370741" w:rsidR="005D743F" w:rsidRDefault="005D743F" w:rsidP="009253B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Transnational Modernism | Anita Patterson</w:t>
      </w:r>
    </w:p>
    <w:p w14:paraId="5E1E230D" w14:textId="45338CC7" w:rsidR="005D743F" w:rsidRDefault="005D743F" w:rsidP="005D743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AC8D13" w14:textId="1B208419" w:rsidR="005D743F" w:rsidRDefault="005D743F" w:rsidP="005D743F">
      <w:pPr>
        <w:spacing w:after="0" w:line="240" w:lineRule="auto"/>
        <w:rPr>
          <w:rFonts w:ascii="Times New Roman" w:hAnsi="Times New Roman" w:cs="Times New Roman"/>
          <w:b/>
          <w:i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F5496" w:themeColor="accent1" w:themeShade="BF"/>
          <w:sz w:val="28"/>
          <w:szCs w:val="28"/>
        </w:rPr>
        <w:t>Professional Memberships</w:t>
      </w:r>
    </w:p>
    <w:p w14:paraId="49788414" w14:textId="0AEC81CD" w:rsidR="00EF09E7" w:rsidRDefault="00EF09E7" w:rsidP="005D743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Medieval Academy of America</w:t>
      </w:r>
    </w:p>
    <w:p w14:paraId="2E3C3A44" w14:textId="6C5E616C" w:rsidR="00EF09E7" w:rsidRPr="00EF09E7" w:rsidRDefault="00EF09E7" w:rsidP="005D743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Society for Medieval Feminist Scholarship</w:t>
      </w:r>
    </w:p>
    <w:p w14:paraId="0FB2E7B8" w14:textId="5D7037E9" w:rsidR="005D743F" w:rsidRDefault="005D743F" w:rsidP="005D743F">
      <w:pPr>
        <w:spacing w:after="0" w:line="240" w:lineRule="auto"/>
        <w:rPr>
          <w:rFonts w:ascii="Times New Roman" w:hAnsi="Times New Roman" w:cs="Times New Roman"/>
          <w:b/>
          <w:iCs/>
          <w:color w:val="2F5496" w:themeColor="accent1" w:themeShade="BF"/>
          <w:sz w:val="28"/>
          <w:szCs w:val="28"/>
        </w:rPr>
      </w:pPr>
    </w:p>
    <w:p w14:paraId="351DDD15" w14:textId="3F0C59F1" w:rsidR="005D743F" w:rsidRPr="005D743F" w:rsidRDefault="005D743F" w:rsidP="005D743F">
      <w:pPr>
        <w:spacing w:after="0" w:line="240" w:lineRule="auto"/>
        <w:rPr>
          <w:rFonts w:ascii="Times New Roman" w:hAnsi="Times New Roman" w:cs="Times New Roman"/>
          <w:b/>
          <w:i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F5496" w:themeColor="accent1" w:themeShade="BF"/>
          <w:sz w:val="28"/>
          <w:szCs w:val="28"/>
        </w:rPr>
        <w:t xml:space="preserve">Research Languages </w:t>
      </w:r>
    </w:p>
    <w:p w14:paraId="140BA820" w14:textId="7CBA954E" w:rsidR="004B6C5F" w:rsidRPr="00A85122" w:rsidRDefault="00A85122" w:rsidP="00A85122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Middle English, Old English, Modern French, Old French, Medieval Latin, Classical Latin</w:t>
      </w:r>
    </w:p>
    <w:bookmarkEnd w:id="0"/>
    <w:p w14:paraId="321331CE" w14:textId="256A66F5" w:rsidR="00C4193B" w:rsidRPr="00C4193B" w:rsidRDefault="00C4193B" w:rsidP="00C419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1A6D35" w14:textId="0FDC442D" w:rsidR="0025318C" w:rsidRDefault="0025318C" w:rsidP="00253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30357D" w14:textId="77777777" w:rsidR="0025318C" w:rsidRPr="0025318C" w:rsidRDefault="0025318C" w:rsidP="00253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318C" w:rsidRPr="0025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83"/>
    <w:rsid w:val="00016076"/>
    <w:rsid w:val="00162646"/>
    <w:rsid w:val="001B06E8"/>
    <w:rsid w:val="001F3D83"/>
    <w:rsid w:val="00223F75"/>
    <w:rsid w:val="0022531C"/>
    <w:rsid w:val="0025318C"/>
    <w:rsid w:val="00323E7B"/>
    <w:rsid w:val="003634CF"/>
    <w:rsid w:val="004B6C5F"/>
    <w:rsid w:val="005156E3"/>
    <w:rsid w:val="00516274"/>
    <w:rsid w:val="005D743F"/>
    <w:rsid w:val="006718CA"/>
    <w:rsid w:val="00681301"/>
    <w:rsid w:val="00681B46"/>
    <w:rsid w:val="008E4A06"/>
    <w:rsid w:val="008E7A66"/>
    <w:rsid w:val="009253B4"/>
    <w:rsid w:val="00A85122"/>
    <w:rsid w:val="00C0687A"/>
    <w:rsid w:val="00C4193B"/>
    <w:rsid w:val="00C70036"/>
    <w:rsid w:val="00C916B4"/>
    <w:rsid w:val="00EE6DFA"/>
    <w:rsid w:val="00EF09E7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E7B2"/>
  <w15:chartTrackingRefBased/>
  <w15:docId w15:val="{DE9D4311-0DE6-48A2-933E-AC0106E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ff.9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Conkle.77s, Madalynn</cp:lastModifiedBy>
  <cp:revision>2</cp:revision>
  <dcterms:created xsi:type="dcterms:W3CDTF">2020-06-04T17:22:00Z</dcterms:created>
  <dcterms:modified xsi:type="dcterms:W3CDTF">2020-06-04T17:22:00Z</dcterms:modified>
</cp:coreProperties>
</file>